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5A" w:rsidRDefault="006D385A" w:rsidP="006D385A">
      <w:pPr>
        <w:spacing w:line="420" w:lineRule="exact"/>
        <w:jc w:val="center"/>
        <w:rPr>
          <w:rFonts w:ascii="標楷體" w:eastAsia="標楷體" w:hAnsi="標楷體" w:hint="eastAsia"/>
          <w:b/>
          <w:bCs/>
          <w:sz w:val="28"/>
          <w:szCs w:val="28"/>
        </w:rPr>
      </w:pPr>
      <w:r w:rsidRPr="004A127C">
        <w:rPr>
          <w:rFonts w:ascii="標楷體" w:eastAsia="標楷體" w:hAnsi="標楷體" w:hint="eastAsia"/>
          <w:b/>
          <w:bCs/>
          <w:sz w:val="28"/>
          <w:szCs w:val="28"/>
        </w:rPr>
        <w:t>臺北市政府教育局</w:t>
      </w:r>
      <w:r>
        <w:rPr>
          <w:rFonts w:ascii="標楷體" w:eastAsia="標楷體" w:hAnsi="標楷體"/>
          <w:b/>
          <w:bCs/>
          <w:sz w:val="28"/>
          <w:szCs w:val="28"/>
        </w:rPr>
        <w:t>112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學年</w:t>
      </w:r>
      <w:r w:rsidRPr="004A127C">
        <w:rPr>
          <w:rFonts w:ascii="標楷體" w:eastAsia="標楷體" w:hAnsi="標楷體" w:hint="eastAsia"/>
          <w:b/>
          <w:bCs/>
          <w:sz w:val="28"/>
          <w:szCs w:val="28"/>
        </w:rPr>
        <w:t>度推動</w:t>
      </w:r>
      <w:r>
        <w:rPr>
          <w:rFonts w:ascii="標楷體" w:eastAsia="標楷體" w:hAnsi="標楷體" w:hint="eastAsia"/>
          <w:b/>
          <w:bCs/>
          <w:sz w:val="28"/>
          <w:szCs w:val="28"/>
        </w:rPr>
        <w:t>教保服務機構</w:t>
      </w:r>
      <w:r w:rsidRPr="004A127C">
        <w:rPr>
          <w:rFonts w:ascii="標楷體" w:eastAsia="標楷體" w:hAnsi="標楷體" w:hint="eastAsia"/>
          <w:b/>
          <w:bCs/>
          <w:sz w:val="28"/>
          <w:szCs w:val="28"/>
        </w:rPr>
        <w:t>親職教育計畫書</w:t>
      </w:r>
    </w:p>
    <w:p w:rsidR="006D385A" w:rsidRPr="008F05C1" w:rsidRDefault="006D385A" w:rsidP="006D385A">
      <w:pPr>
        <w:spacing w:line="420" w:lineRule="exact"/>
        <w:jc w:val="center"/>
        <w:rPr>
          <w:rFonts w:ascii="標楷體" w:eastAsia="標楷體" w:hAnsi="標楷體"/>
          <w:b/>
          <w:bCs/>
        </w:rPr>
      </w:pPr>
      <w:r w:rsidRPr="008F05C1">
        <w:rPr>
          <w:rFonts w:ascii="標楷體" w:eastAsia="標楷體" w:hAnsi="標楷體" w:hint="eastAsia"/>
          <w:b/>
          <w:bCs/>
        </w:rPr>
        <w:t>(</w:t>
      </w:r>
      <w:r w:rsidRPr="001A5EFD">
        <w:rPr>
          <w:rFonts w:ascii="標楷體" w:eastAsia="標楷體" w:hAnsi="標楷體" w:hint="eastAsia"/>
          <w:b/>
          <w:bCs/>
        </w:rPr>
        <w:t>新住民家庭親職教育</w:t>
      </w:r>
      <w:r w:rsidRPr="008F05C1">
        <w:rPr>
          <w:rFonts w:ascii="標楷體" w:eastAsia="標楷體" w:hAnsi="標楷體" w:hint="eastAsia"/>
          <w:b/>
          <w:bCs/>
        </w:rPr>
        <w:t>)</w:t>
      </w:r>
      <w:r w:rsidRPr="008F05C1">
        <w:rPr>
          <w:rFonts w:ascii="標楷體" w:eastAsia="標楷體" w:hAnsi="標楷體"/>
          <w:b/>
          <w:bCs/>
        </w:rPr>
        <w:t xml:space="preserve"> </w:t>
      </w:r>
    </w:p>
    <w:p w:rsidR="006D385A" w:rsidRPr="000D20DA" w:rsidRDefault="006D385A" w:rsidP="006D385A">
      <w:pPr>
        <w:spacing w:line="420" w:lineRule="exact"/>
        <w:jc w:val="right"/>
        <w:rPr>
          <w:rFonts w:ascii="標楷體" w:eastAsia="標楷體" w:hAnsi="標楷體" w:hint="eastAsia"/>
          <w:b/>
          <w:bCs/>
          <w:sz w:val="28"/>
          <w:szCs w:val="28"/>
        </w:rPr>
      </w:pPr>
      <w:r w:rsidRPr="00C934AB">
        <w:rPr>
          <w:rFonts w:ascii="標楷體" w:eastAsia="標楷體" w:hAnsi="標楷體" w:hint="eastAsia"/>
          <w:bCs/>
          <w:szCs w:val="28"/>
        </w:rPr>
        <w:t>申請園:</w:t>
      </w:r>
      <w:r>
        <w:rPr>
          <w:rFonts w:ascii="標楷體" w:eastAsia="標楷體" w:hAnsi="標楷體" w:hint="eastAsia"/>
          <w:bCs/>
          <w:szCs w:val="28"/>
        </w:rPr>
        <w:t>臺北市立萬華</w:t>
      </w:r>
      <w:r w:rsidRPr="00C934AB">
        <w:rPr>
          <w:rFonts w:ascii="標楷體" w:eastAsia="標楷體" w:hAnsi="標楷體" w:hint="eastAsia"/>
          <w:bCs/>
          <w:szCs w:val="28"/>
        </w:rPr>
        <w:t>幼兒園</w:t>
      </w:r>
    </w:p>
    <w:p w:rsidR="006D385A" w:rsidRDefault="006D385A" w:rsidP="006D385A">
      <w:pPr>
        <w:numPr>
          <w:ilvl w:val="0"/>
          <w:numId w:val="2"/>
        </w:numPr>
        <w:autoSpaceDE w:val="0"/>
        <w:autoSpaceDN w:val="0"/>
        <w:adjustRightInd w:val="0"/>
        <w:spacing w:line="420" w:lineRule="exact"/>
        <w:ind w:left="1560" w:hanging="569"/>
        <w:rPr>
          <w:rFonts w:eastAsia="標楷體"/>
        </w:rPr>
      </w:pPr>
      <w:r w:rsidRPr="00C934AB">
        <w:rPr>
          <w:rFonts w:eastAsia="標楷體" w:hint="eastAsia"/>
        </w:rPr>
        <w:t>依據：</w:t>
      </w:r>
      <w:r w:rsidRPr="00C934AB">
        <w:rPr>
          <w:rFonts w:eastAsia="標楷體" w:hint="eastAsia"/>
        </w:rPr>
        <w:t xml:space="preserve"> </w:t>
      </w:r>
    </w:p>
    <w:p w:rsidR="006D385A" w:rsidRPr="008F05C1" w:rsidRDefault="006D385A" w:rsidP="006D385A">
      <w:pPr>
        <w:numPr>
          <w:ilvl w:val="0"/>
          <w:numId w:val="3"/>
        </w:numPr>
        <w:autoSpaceDE w:val="0"/>
        <w:autoSpaceDN w:val="0"/>
        <w:adjustRightInd w:val="0"/>
        <w:spacing w:line="420" w:lineRule="exact"/>
        <w:rPr>
          <w:rFonts w:eastAsia="標楷體"/>
        </w:rPr>
      </w:pPr>
      <w:r w:rsidRPr="00BA1CD0">
        <w:rPr>
          <w:rFonts w:ascii="標楷體" w:eastAsia="標楷體" w:hAnsi="標楷體" w:cs="DFKaiShu-SB-Estd-BF" w:hint="eastAsia"/>
          <w:kern w:val="0"/>
        </w:rPr>
        <w:t>教育部國民及學前教育署112年4月7日</w:t>
      </w:r>
      <w:proofErr w:type="gramStart"/>
      <w:r w:rsidRPr="00BA1CD0">
        <w:rPr>
          <w:rFonts w:ascii="標楷體" w:eastAsia="標楷體" w:hAnsi="標楷體" w:cs="DFKaiShu-SB-Estd-BF" w:hint="eastAsia"/>
          <w:kern w:val="0"/>
        </w:rPr>
        <w:t>臺教國署幼字</w:t>
      </w:r>
      <w:proofErr w:type="gramEnd"/>
      <w:r w:rsidRPr="00BA1CD0">
        <w:rPr>
          <w:rFonts w:ascii="標楷體" w:eastAsia="標楷體" w:hAnsi="標楷體" w:cs="DFKaiShu-SB-Estd-BF" w:hint="eastAsia"/>
          <w:kern w:val="0"/>
        </w:rPr>
        <w:t>第1120045209號函</w:t>
      </w:r>
      <w:r w:rsidRPr="007B5952">
        <w:rPr>
          <w:rFonts w:ascii="標楷體" w:eastAsia="標楷體" w:hAnsi="標楷體" w:cs="DFKaiShu-SB-Estd-BF" w:hint="eastAsia"/>
          <w:kern w:val="0"/>
        </w:rPr>
        <w:t>。</w:t>
      </w:r>
    </w:p>
    <w:p w:rsidR="006D385A" w:rsidRPr="00C934AB" w:rsidRDefault="006D385A" w:rsidP="006D385A">
      <w:pPr>
        <w:numPr>
          <w:ilvl w:val="0"/>
          <w:numId w:val="2"/>
        </w:numPr>
        <w:autoSpaceDE w:val="0"/>
        <w:autoSpaceDN w:val="0"/>
        <w:adjustRightInd w:val="0"/>
        <w:spacing w:line="420" w:lineRule="exact"/>
        <w:ind w:left="1560" w:hanging="569"/>
        <w:rPr>
          <w:rFonts w:eastAsia="標楷體" w:hint="eastAsia"/>
        </w:rPr>
      </w:pPr>
      <w:r w:rsidRPr="00C934AB">
        <w:rPr>
          <w:rFonts w:eastAsia="標楷體" w:hint="eastAsia"/>
        </w:rPr>
        <w:t>目的：</w:t>
      </w:r>
    </w:p>
    <w:p w:rsidR="006D385A" w:rsidRPr="00C934AB" w:rsidRDefault="006D385A" w:rsidP="006D385A">
      <w:pPr>
        <w:numPr>
          <w:ilvl w:val="0"/>
          <w:numId w:val="4"/>
        </w:numPr>
        <w:autoSpaceDE w:val="0"/>
        <w:autoSpaceDN w:val="0"/>
        <w:adjustRightInd w:val="0"/>
        <w:snapToGrid w:val="0"/>
        <w:spacing w:line="380" w:lineRule="exact"/>
        <w:rPr>
          <w:rFonts w:ascii="標楷體" w:eastAsia="標楷體" w:hAnsi="標楷體" w:cs="DFKaiShu-SB-Estd-BF"/>
          <w:kern w:val="0"/>
        </w:rPr>
      </w:pPr>
      <w:r w:rsidRPr="00C934AB">
        <w:rPr>
          <w:rFonts w:eastAsia="標楷體" w:hint="eastAsia"/>
        </w:rPr>
        <w:t>透過親子間互動的肢</w:t>
      </w:r>
      <w:r w:rsidRPr="00C934AB">
        <w:rPr>
          <w:rFonts w:ascii="標楷體" w:eastAsia="標楷體" w:hAnsi="標楷體" w:cs="DFKaiShu-SB-Estd-BF" w:hint="eastAsia"/>
          <w:kern w:val="0"/>
        </w:rPr>
        <w:t>體動作，協助幼兒身體的伸展，建立親子良好的健康互動</w:t>
      </w:r>
      <w:r w:rsidRPr="008F05C1">
        <w:rPr>
          <w:rFonts w:ascii="標楷體" w:eastAsia="標楷體" w:hAnsi="標楷體" w:cs="DFKaiShu-SB-Estd-BF" w:hint="eastAsia"/>
          <w:kern w:val="0"/>
        </w:rPr>
        <w:t>。</w:t>
      </w:r>
      <w:r w:rsidRPr="00C934AB">
        <w:rPr>
          <w:rFonts w:ascii="標楷體" w:eastAsia="標楷體" w:hAnsi="標楷體" w:cs="DFKaiShu-SB-Estd-BF"/>
          <w:kern w:val="0"/>
        </w:rPr>
        <w:t xml:space="preserve"> </w:t>
      </w:r>
    </w:p>
    <w:p w:rsidR="006D385A" w:rsidRPr="00C934AB" w:rsidRDefault="006D385A" w:rsidP="006D385A">
      <w:pPr>
        <w:numPr>
          <w:ilvl w:val="0"/>
          <w:numId w:val="4"/>
        </w:numPr>
        <w:autoSpaceDE w:val="0"/>
        <w:autoSpaceDN w:val="0"/>
        <w:adjustRightInd w:val="0"/>
        <w:snapToGrid w:val="0"/>
        <w:spacing w:line="380" w:lineRule="exact"/>
        <w:rPr>
          <w:rFonts w:ascii="標楷體" w:eastAsia="標楷體" w:hAnsi="標楷體" w:cs="Arial"/>
        </w:rPr>
      </w:pPr>
      <w:r w:rsidRPr="00C934AB">
        <w:rPr>
          <w:rFonts w:ascii="標楷體" w:eastAsia="標楷體" w:hAnsi="標楷體" w:cs="DFKaiShu-SB-Estd-BF" w:hint="eastAsia"/>
          <w:kern w:val="0"/>
        </w:rPr>
        <w:t>讓幼兒在家長陪伴下透過瑜珈呼吸、冥想、放鬆等練習，培養幼兒安定與專注力</w:t>
      </w:r>
      <w:r w:rsidRPr="008F05C1">
        <w:rPr>
          <w:rFonts w:ascii="標楷體" w:eastAsia="標楷體" w:hAnsi="標楷體" w:cs="DFKaiShu-SB-Estd-BF" w:hint="eastAsia"/>
          <w:kern w:val="0"/>
        </w:rPr>
        <w:t>。</w:t>
      </w:r>
      <w:r w:rsidRPr="00C934AB">
        <w:rPr>
          <w:rFonts w:ascii="標楷體" w:eastAsia="標楷體" w:hAnsi="標楷體" w:hint="eastAsia"/>
        </w:rPr>
        <w:t xml:space="preserve"> </w:t>
      </w:r>
    </w:p>
    <w:p w:rsidR="006D385A" w:rsidRPr="00C934AB" w:rsidRDefault="006D385A" w:rsidP="006D385A">
      <w:pPr>
        <w:numPr>
          <w:ilvl w:val="0"/>
          <w:numId w:val="1"/>
        </w:numPr>
        <w:tabs>
          <w:tab w:val="left" w:pos="567"/>
        </w:tabs>
        <w:spacing w:line="420" w:lineRule="exact"/>
        <w:ind w:leftChars="413" w:left="1560" w:hangingChars="237" w:hanging="569"/>
        <w:jc w:val="both"/>
        <w:rPr>
          <w:rFonts w:eastAsia="標楷體" w:hint="eastAsia"/>
        </w:rPr>
      </w:pPr>
      <w:r w:rsidRPr="00C934AB">
        <w:rPr>
          <w:rFonts w:eastAsia="標楷體" w:hint="eastAsia"/>
        </w:rPr>
        <w:t>指導單位：教育部</w:t>
      </w:r>
    </w:p>
    <w:p w:rsidR="006D385A" w:rsidRPr="00C934AB" w:rsidRDefault="006D385A" w:rsidP="006D385A">
      <w:pPr>
        <w:numPr>
          <w:ilvl w:val="0"/>
          <w:numId w:val="1"/>
        </w:numPr>
        <w:tabs>
          <w:tab w:val="left" w:pos="567"/>
        </w:tabs>
        <w:spacing w:line="420" w:lineRule="exact"/>
        <w:ind w:leftChars="413" w:left="1560" w:hangingChars="237" w:hanging="569"/>
        <w:jc w:val="both"/>
        <w:rPr>
          <w:rFonts w:eastAsia="標楷體" w:hint="eastAsia"/>
        </w:rPr>
      </w:pPr>
      <w:r w:rsidRPr="00C934AB">
        <w:rPr>
          <w:rFonts w:eastAsia="標楷體" w:hint="eastAsia"/>
        </w:rPr>
        <w:t>主辦單位：臺北市政府教育局</w:t>
      </w:r>
    </w:p>
    <w:p w:rsidR="006D385A" w:rsidRDefault="006D385A" w:rsidP="006D385A">
      <w:pPr>
        <w:numPr>
          <w:ilvl w:val="0"/>
          <w:numId w:val="1"/>
        </w:numPr>
        <w:tabs>
          <w:tab w:val="left" w:pos="567"/>
        </w:tabs>
        <w:spacing w:line="420" w:lineRule="exact"/>
        <w:ind w:leftChars="413" w:left="1560" w:hangingChars="237" w:hanging="569"/>
        <w:jc w:val="both"/>
        <w:rPr>
          <w:rFonts w:eastAsia="標楷體" w:hint="eastAsia"/>
        </w:rPr>
      </w:pPr>
      <w:r w:rsidRPr="00C934AB">
        <w:rPr>
          <w:rFonts w:eastAsia="標楷體" w:hint="eastAsia"/>
        </w:rPr>
        <w:t>承辦單位</w:t>
      </w:r>
      <w:r>
        <w:rPr>
          <w:rFonts w:eastAsia="標楷體" w:hint="eastAsia"/>
        </w:rPr>
        <w:t>：臺北市立萬華</w:t>
      </w:r>
      <w:r w:rsidRPr="009C65D1">
        <w:rPr>
          <w:rFonts w:eastAsia="標楷體" w:hint="eastAsia"/>
        </w:rPr>
        <w:t>幼兒園</w:t>
      </w:r>
    </w:p>
    <w:p w:rsidR="006D385A" w:rsidRPr="00E91788" w:rsidRDefault="006D385A" w:rsidP="006D385A">
      <w:pPr>
        <w:numPr>
          <w:ilvl w:val="0"/>
          <w:numId w:val="1"/>
        </w:numPr>
        <w:tabs>
          <w:tab w:val="left" w:pos="567"/>
        </w:tabs>
        <w:spacing w:line="420" w:lineRule="exact"/>
        <w:ind w:leftChars="413" w:left="1560" w:hangingChars="237" w:hanging="569"/>
        <w:jc w:val="both"/>
        <w:rPr>
          <w:rFonts w:eastAsia="標楷體"/>
        </w:rPr>
      </w:pPr>
      <w:r w:rsidRPr="00E91788">
        <w:rPr>
          <w:rFonts w:eastAsia="標楷體" w:hint="eastAsia"/>
        </w:rPr>
        <w:t>活動時間：</w:t>
      </w:r>
      <w:r w:rsidRPr="00E91788">
        <w:rPr>
          <w:rFonts w:ascii="標楷體" w:eastAsia="標楷體" w:hAnsi="標楷體" w:hint="eastAsia"/>
        </w:rPr>
        <w:t>113年3月23日</w:t>
      </w:r>
      <w:r w:rsidRPr="00E91788">
        <w:rPr>
          <w:rFonts w:eastAsia="標楷體"/>
        </w:rPr>
        <w:t>（星期</w:t>
      </w:r>
      <w:r w:rsidRPr="00E91788">
        <w:rPr>
          <w:rFonts w:eastAsia="標楷體" w:hint="eastAsia"/>
        </w:rPr>
        <w:t>六</w:t>
      </w:r>
      <w:r w:rsidRPr="00E91788">
        <w:rPr>
          <w:rFonts w:eastAsia="標楷體"/>
        </w:rPr>
        <w:t>）</w:t>
      </w:r>
      <w:r w:rsidRPr="00E91788">
        <w:rPr>
          <w:rFonts w:ascii="標楷體" w:eastAsia="標楷體" w:hAnsi="標楷體"/>
        </w:rPr>
        <w:t>上午0</w:t>
      </w:r>
      <w:r w:rsidRPr="00E91788">
        <w:rPr>
          <w:rFonts w:ascii="標楷體" w:eastAsia="標楷體" w:hAnsi="標楷體" w:hint="eastAsia"/>
        </w:rPr>
        <w:t>9</w:t>
      </w:r>
      <w:r w:rsidRPr="00E91788">
        <w:rPr>
          <w:rFonts w:ascii="標楷體" w:eastAsia="標楷體" w:hAnsi="標楷體"/>
        </w:rPr>
        <w:t>：</w:t>
      </w:r>
      <w:r w:rsidRPr="00E91788">
        <w:rPr>
          <w:rFonts w:ascii="標楷體" w:eastAsia="標楷體" w:hAnsi="標楷體" w:hint="eastAsia"/>
        </w:rPr>
        <w:t>0</w:t>
      </w:r>
      <w:r w:rsidRPr="00E91788">
        <w:rPr>
          <w:rFonts w:ascii="標楷體" w:eastAsia="標楷體" w:hAnsi="標楷體"/>
        </w:rPr>
        <w:t>0-1</w:t>
      </w:r>
      <w:r w:rsidRPr="00E91788">
        <w:rPr>
          <w:rFonts w:ascii="標楷體" w:eastAsia="標楷體" w:hAnsi="標楷體" w:hint="eastAsia"/>
        </w:rPr>
        <w:t>1</w:t>
      </w:r>
      <w:r w:rsidRPr="00E91788">
        <w:rPr>
          <w:rFonts w:ascii="標楷體" w:eastAsia="標楷體" w:hAnsi="標楷體"/>
        </w:rPr>
        <w:t>：</w:t>
      </w:r>
      <w:r w:rsidRPr="00E91788">
        <w:rPr>
          <w:rFonts w:ascii="標楷體" w:eastAsia="標楷體" w:hAnsi="標楷體" w:hint="eastAsia"/>
        </w:rPr>
        <w:t>3</w:t>
      </w:r>
      <w:r w:rsidRPr="00E91788">
        <w:rPr>
          <w:rFonts w:ascii="標楷體" w:eastAsia="標楷體" w:hAnsi="標楷體"/>
        </w:rPr>
        <w:t>0。</w:t>
      </w:r>
    </w:p>
    <w:p w:rsidR="006D385A" w:rsidRPr="00D659BC" w:rsidRDefault="006D385A" w:rsidP="006D385A">
      <w:pPr>
        <w:numPr>
          <w:ilvl w:val="0"/>
          <w:numId w:val="1"/>
        </w:numPr>
        <w:tabs>
          <w:tab w:val="left" w:pos="567"/>
        </w:tabs>
        <w:spacing w:line="420" w:lineRule="exact"/>
        <w:ind w:leftChars="413" w:left="1560" w:hangingChars="237" w:hanging="569"/>
        <w:jc w:val="both"/>
        <w:rPr>
          <w:rFonts w:ascii="標楷體" w:eastAsia="標楷體" w:hAnsi="標楷體"/>
        </w:rPr>
      </w:pPr>
      <w:r w:rsidRPr="00D659BC">
        <w:rPr>
          <w:rFonts w:ascii="標楷體" w:eastAsia="標楷體" w:hAnsi="標楷體" w:hint="eastAsia"/>
        </w:rPr>
        <w:t>活動地點：</w:t>
      </w:r>
      <w:r w:rsidRPr="00D659BC">
        <w:rPr>
          <w:rFonts w:eastAsia="標楷體" w:hint="eastAsia"/>
        </w:rPr>
        <w:t>臺北市立</w:t>
      </w:r>
      <w:r>
        <w:rPr>
          <w:rFonts w:eastAsia="標楷體" w:hint="eastAsia"/>
        </w:rPr>
        <w:t>萬華</w:t>
      </w:r>
      <w:r w:rsidRPr="00D659BC">
        <w:rPr>
          <w:rFonts w:eastAsia="標楷體" w:hint="eastAsia"/>
        </w:rPr>
        <w:t>幼兒園</w:t>
      </w:r>
      <w:r w:rsidRPr="00D659BC">
        <w:rPr>
          <w:rFonts w:ascii="標楷體" w:eastAsia="標楷體" w:hAnsi="標楷體" w:hint="eastAsia"/>
        </w:rPr>
        <w:t>(地址：臺北市萬華區</w:t>
      </w:r>
      <w:r>
        <w:rPr>
          <w:rFonts w:ascii="標楷體" w:eastAsia="標楷體" w:hAnsi="標楷體" w:hint="eastAsia"/>
        </w:rPr>
        <w:t>梧州街36號</w:t>
      </w:r>
      <w:r w:rsidRPr="00D659BC">
        <w:rPr>
          <w:rFonts w:ascii="標楷體" w:eastAsia="標楷體" w:hAnsi="標楷體" w:hint="eastAsia"/>
        </w:rPr>
        <w:t>)</w:t>
      </w:r>
    </w:p>
    <w:p w:rsidR="006D385A" w:rsidRPr="009C65D1" w:rsidRDefault="006D385A" w:rsidP="006D385A">
      <w:pPr>
        <w:numPr>
          <w:ilvl w:val="0"/>
          <w:numId w:val="1"/>
        </w:numPr>
        <w:tabs>
          <w:tab w:val="left" w:pos="567"/>
        </w:tabs>
        <w:spacing w:line="420" w:lineRule="exact"/>
        <w:ind w:left="1560" w:hanging="567"/>
        <w:jc w:val="both"/>
        <w:rPr>
          <w:rFonts w:ascii="標楷體" w:eastAsia="標楷體" w:hAnsi="標楷體"/>
        </w:rPr>
      </w:pPr>
      <w:r w:rsidRPr="00C934AB">
        <w:rPr>
          <w:rFonts w:eastAsia="標楷體" w:hint="eastAsia"/>
        </w:rPr>
        <w:t>參加對象：</w:t>
      </w:r>
      <w:r w:rsidRPr="00BA1CD0">
        <w:rPr>
          <w:rFonts w:eastAsia="標楷體" w:hint="eastAsia"/>
        </w:rPr>
        <w:t>就讀本市已立案教保服務機構幼兒之家長及社區民眾。</w:t>
      </w:r>
    </w:p>
    <w:p w:rsidR="006D385A" w:rsidRPr="00FF2C8D" w:rsidRDefault="006D385A" w:rsidP="006D385A">
      <w:pPr>
        <w:numPr>
          <w:ilvl w:val="0"/>
          <w:numId w:val="1"/>
        </w:numPr>
        <w:tabs>
          <w:tab w:val="left" w:pos="567"/>
        </w:tabs>
        <w:spacing w:line="420" w:lineRule="exact"/>
        <w:ind w:leftChars="413" w:left="1560" w:hangingChars="237" w:hanging="569"/>
        <w:jc w:val="both"/>
        <w:rPr>
          <w:rFonts w:ascii="標楷體" w:eastAsia="標楷體" w:hAnsi="標楷體"/>
        </w:rPr>
      </w:pPr>
      <w:r w:rsidRPr="009C65D1">
        <w:rPr>
          <w:rFonts w:ascii="標楷體" w:eastAsia="標楷體" w:hAnsi="標楷體" w:hint="eastAsia"/>
        </w:rPr>
        <w:t>參加人數：</w:t>
      </w:r>
      <w:r w:rsidRPr="00FF2C8D">
        <w:rPr>
          <w:rFonts w:ascii="標楷體" w:eastAsia="標楷體" w:hAnsi="標楷體" w:hint="eastAsia"/>
        </w:rPr>
        <w:t>20對親子</w:t>
      </w:r>
    </w:p>
    <w:p w:rsidR="006D385A" w:rsidRPr="00C934AB" w:rsidRDefault="006D385A" w:rsidP="006D385A">
      <w:pPr>
        <w:numPr>
          <w:ilvl w:val="0"/>
          <w:numId w:val="1"/>
        </w:numPr>
        <w:tabs>
          <w:tab w:val="left" w:pos="567"/>
        </w:tabs>
        <w:spacing w:line="420" w:lineRule="exact"/>
        <w:ind w:leftChars="413" w:left="1557" w:hangingChars="236" w:hanging="566"/>
        <w:jc w:val="both"/>
        <w:rPr>
          <w:rFonts w:ascii="標楷體" w:eastAsia="標楷體" w:hAnsi="標楷體"/>
        </w:rPr>
      </w:pPr>
      <w:r w:rsidRPr="009C65D1">
        <w:rPr>
          <w:rFonts w:ascii="標楷體" w:eastAsia="標楷體" w:hAnsi="標楷體" w:hint="eastAsia"/>
        </w:rPr>
        <w:t>宣傳方式：</w:t>
      </w:r>
      <w:r>
        <w:rPr>
          <w:rFonts w:ascii="標楷體" w:eastAsia="標楷體" w:hAnsi="標楷體"/>
          <w:color w:val="000000"/>
        </w:rPr>
        <w:t>教育局網站、</w:t>
      </w:r>
      <w:proofErr w:type="gramStart"/>
      <w:r>
        <w:rPr>
          <w:rFonts w:ascii="標楷體" w:eastAsia="標楷體" w:hAnsi="標楷體"/>
          <w:color w:val="000000"/>
        </w:rPr>
        <w:t>本園於</w:t>
      </w:r>
      <w:proofErr w:type="gramEnd"/>
      <w:r>
        <w:rPr>
          <w:rFonts w:ascii="標楷體" w:eastAsia="標楷體" w:hAnsi="標楷體"/>
          <w:color w:val="000000"/>
        </w:rPr>
        <w:t>網站公告，</w:t>
      </w:r>
      <w:proofErr w:type="gramStart"/>
      <w:r>
        <w:rPr>
          <w:rFonts w:ascii="標楷體" w:eastAsia="標楷體" w:hAnsi="標楷體"/>
          <w:color w:val="000000"/>
        </w:rPr>
        <w:t>邀請本園家長</w:t>
      </w:r>
      <w:proofErr w:type="gramEnd"/>
      <w:r>
        <w:rPr>
          <w:rFonts w:ascii="標楷體" w:eastAsia="標楷體" w:hAnsi="標楷體"/>
          <w:color w:val="000000"/>
        </w:rPr>
        <w:t>和社區民眾一同來參與。</w:t>
      </w:r>
    </w:p>
    <w:p w:rsidR="006D385A" w:rsidRPr="00C934AB" w:rsidRDefault="006D385A" w:rsidP="006D385A">
      <w:pPr>
        <w:numPr>
          <w:ilvl w:val="0"/>
          <w:numId w:val="1"/>
        </w:numPr>
        <w:tabs>
          <w:tab w:val="left" w:pos="567"/>
        </w:tabs>
        <w:spacing w:line="420" w:lineRule="exact"/>
        <w:ind w:leftChars="413" w:left="1560" w:hangingChars="237" w:hanging="569"/>
        <w:jc w:val="both"/>
        <w:rPr>
          <w:rFonts w:ascii="標楷體" w:eastAsia="標楷體" w:hAnsi="標楷體" w:hint="eastAsia"/>
        </w:rPr>
      </w:pPr>
      <w:r w:rsidRPr="00C934AB">
        <w:rPr>
          <w:rFonts w:ascii="標楷體" w:eastAsia="標楷體" w:hAnsi="標楷體" w:hint="eastAsia"/>
        </w:rPr>
        <w:t>活動內容：</w:t>
      </w:r>
    </w:p>
    <w:tbl>
      <w:tblPr>
        <w:tblW w:w="9504" w:type="dxa"/>
        <w:tblInd w:w="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1843"/>
        <w:gridCol w:w="992"/>
        <w:gridCol w:w="2951"/>
        <w:gridCol w:w="2861"/>
      </w:tblGrid>
      <w:tr w:rsidR="006D385A" w:rsidRPr="00C934AB" w:rsidTr="00A83736">
        <w:tc>
          <w:tcPr>
            <w:tcW w:w="857" w:type="dxa"/>
            <w:shd w:val="clear" w:color="auto" w:fill="auto"/>
            <w:vAlign w:val="center"/>
          </w:tcPr>
          <w:p w:rsidR="006D385A" w:rsidRPr="00C934AB" w:rsidRDefault="006D385A" w:rsidP="00A83736">
            <w:pPr>
              <w:tabs>
                <w:tab w:val="left" w:pos="770"/>
              </w:tabs>
              <w:spacing w:line="420" w:lineRule="exact"/>
              <w:jc w:val="center"/>
              <w:rPr>
                <w:rFonts w:eastAsia="標楷體" w:hint="eastAsia"/>
              </w:rPr>
            </w:pPr>
            <w:r w:rsidRPr="00C934AB">
              <w:rPr>
                <w:rFonts w:eastAsia="標楷體"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:rsidR="006D385A" w:rsidRPr="00C934AB" w:rsidRDefault="006D385A" w:rsidP="00A83736">
            <w:pPr>
              <w:tabs>
                <w:tab w:val="left" w:pos="770"/>
              </w:tabs>
              <w:spacing w:line="420" w:lineRule="exact"/>
              <w:jc w:val="center"/>
              <w:rPr>
                <w:rFonts w:eastAsia="標楷體" w:hint="eastAsia"/>
              </w:rPr>
            </w:pPr>
            <w:r w:rsidRPr="00C934AB">
              <w:rPr>
                <w:rFonts w:eastAsia="標楷體" w:hint="eastAsia"/>
              </w:rPr>
              <w:t>課程主題</w:t>
            </w:r>
          </w:p>
          <w:p w:rsidR="006D385A" w:rsidRPr="00C934AB" w:rsidRDefault="006D385A" w:rsidP="00A83736">
            <w:pPr>
              <w:tabs>
                <w:tab w:val="left" w:pos="770"/>
              </w:tabs>
              <w:spacing w:line="420" w:lineRule="exact"/>
              <w:jc w:val="center"/>
              <w:rPr>
                <w:rFonts w:eastAsia="標楷體" w:hint="eastAsia"/>
              </w:rPr>
            </w:pPr>
            <w:r w:rsidRPr="00C934AB">
              <w:rPr>
                <w:rFonts w:eastAsia="標楷體" w:hint="eastAsia"/>
              </w:rPr>
              <w:t>名稱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385A" w:rsidRPr="00C934AB" w:rsidRDefault="006D385A" w:rsidP="00A83736">
            <w:pPr>
              <w:tabs>
                <w:tab w:val="left" w:pos="770"/>
              </w:tabs>
              <w:spacing w:line="420" w:lineRule="exact"/>
              <w:jc w:val="center"/>
              <w:rPr>
                <w:rFonts w:eastAsia="標楷體" w:hint="eastAsia"/>
              </w:rPr>
            </w:pPr>
            <w:r w:rsidRPr="00C934AB">
              <w:rPr>
                <w:rFonts w:eastAsia="標楷體" w:hint="eastAsia"/>
              </w:rPr>
              <w:t>時間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6D385A" w:rsidRPr="00C934AB" w:rsidRDefault="006D385A" w:rsidP="00A83736">
            <w:pPr>
              <w:tabs>
                <w:tab w:val="left" w:pos="770"/>
              </w:tabs>
              <w:spacing w:line="420" w:lineRule="exact"/>
              <w:jc w:val="center"/>
              <w:rPr>
                <w:rFonts w:eastAsia="標楷體" w:hint="eastAsia"/>
              </w:rPr>
            </w:pPr>
            <w:r w:rsidRPr="00C934AB">
              <w:rPr>
                <w:rFonts w:eastAsia="標楷體" w:hint="eastAsia"/>
              </w:rPr>
              <w:t>課程內容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6D385A" w:rsidRPr="00C934AB" w:rsidRDefault="006D385A" w:rsidP="00A83736">
            <w:pPr>
              <w:tabs>
                <w:tab w:val="left" w:pos="770"/>
              </w:tabs>
              <w:spacing w:line="420" w:lineRule="exact"/>
              <w:jc w:val="center"/>
              <w:rPr>
                <w:rFonts w:eastAsia="標楷體" w:hint="eastAsia"/>
              </w:rPr>
            </w:pPr>
            <w:r w:rsidRPr="00C934AB">
              <w:rPr>
                <w:rFonts w:eastAsia="標楷體" w:hint="eastAsia"/>
              </w:rPr>
              <w:t>講座</w:t>
            </w:r>
          </w:p>
          <w:p w:rsidR="006D385A" w:rsidRPr="00C934AB" w:rsidRDefault="006D385A" w:rsidP="00A83736">
            <w:pPr>
              <w:tabs>
                <w:tab w:val="left" w:pos="770"/>
              </w:tabs>
              <w:spacing w:line="420" w:lineRule="exact"/>
              <w:jc w:val="center"/>
              <w:rPr>
                <w:rFonts w:eastAsia="標楷體" w:hint="eastAsia"/>
              </w:rPr>
            </w:pPr>
            <w:r w:rsidRPr="00C934AB">
              <w:rPr>
                <w:rFonts w:eastAsia="標楷體" w:hint="eastAsia"/>
                <w:sz w:val="20"/>
              </w:rPr>
              <w:t>(</w:t>
            </w:r>
            <w:r w:rsidRPr="00C934AB">
              <w:rPr>
                <w:rFonts w:eastAsia="標楷體" w:hint="eastAsia"/>
                <w:sz w:val="20"/>
              </w:rPr>
              <w:t>姓名</w:t>
            </w:r>
            <w:r w:rsidRPr="00C934AB">
              <w:rPr>
                <w:rFonts w:eastAsia="標楷體" w:hint="eastAsia"/>
                <w:sz w:val="20"/>
              </w:rPr>
              <w:t>/</w:t>
            </w:r>
            <w:r w:rsidRPr="00C934AB">
              <w:rPr>
                <w:rFonts w:eastAsia="標楷體" w:hint="eastAsia"/>
                <w:sz w:val="20"/>
              </w:rPr>
              <w:t>服務單位</w:t>
            </w:r>
            <w:r w:rsidRPr="00C934AB">
              <w:rPr>
                <w:rFonts w:eastAsia="標楷體" w:hint="eastAsia"/>
                <w:sz w:val="20"/>
              </w:rPr>
              <w:t>/</w:t>
            </w:r>
            <w:r w:rsidRPr="00C934AB">
              <w:rPr>
                <w:rFonts w:eastAsia="標楷體" w:hint="eastAsia"/>
                <w:sz w:val="20"/>
              </w:rPr>
              <w:t>職稱</w:t>
            </w:r>
            <w:r w:rsidRPr="00C934AB">
              <w:rPr>
                <w:rFonts w:eastAsia="標楷體" w:hint="eastAsia"/>
                <w:sz w:val="20"/>
              </w:rPr>
              <w:t>)</w:t>
            </w:r>
          </w:p>
        </w:tc>
      </w:tr>
      <w:tr w:rsidR="006D385A" w:rsidRPr="00C934AB" w:rsidTr="00A83736">
        <w:trPr>
          <w:trHeight w:val="1028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6D385A" w:rsidRPr="00FE29D9" w:rsidRDefault="006D385A" w:rsidP="00A83736">
            <w:pPr>
              <w:tabs>
                <w:tab w:val="left" w:pos="770"/>
              </w:tabs>
              <w:spacing w:line="420" w:lineRule="exact"/>
              <w:ind w:leftChars="-37" w:left="-12" w:hangingChars="32" w:hanging="77"/>
              <w:jc w:val="center"/>
              <w:rPr>
                <w:rFonts w:ascii="標楷體" w:eastAsia="標楷體" w:hAnsi="標楷體"/>
              </w:rPr>
            </w:pPr>
            <w:r w:rsidRPr="00FE29D9">
              <w:rPr>
                <w:rFonts w:ascii="標楷體" w:eastAsia="標楷體" w:hAnsi="標楷體" w:hint="eastAsia"/>
              </w:rPr>
              <w:t>113年</w:t>
            </w:r>
          </w:p>
          <w:p w:rsidR="006D385A" w:rsidRPr="00FE29D9" w:rsidRDefault="006D385A" w:rsidP="00A83736">
            <w:pPr>
              <w:tabs>
                <w:tab w:val="left" w:pos="770"/>
              </w:tabs>
              <w:spacing w:line="420" w:lineRule="exact"/>
              <w:ind w:leftChars="-37" w:left="-12" w:hangingChars="32" w:hanging="77"/>
              <w:jc w:val="center"/>
              <w:rPr>
                <w:rFonts w:ascii="標楷體" w:eastAsia="標楷體" w:hAnsi="標楷體"/>
              </w:rPr>
            </w:pPr>
            <w:r w:rsidRPr="00FE29D9">
              <w:rPr>
                <w:rFonts w:ascii="標楷體" w:eastAsia="標楷體" w:hAnsi="標楷體" w:hint="eastAsia"/>
              </w:rPr>
              <w:t>3月</w:t>
            </w:r>
          </w:p>
          <w:p w:rsidR="006D385A" w:rsidRPr="00FE29D9" w:rsidRDefault="006D385A" w:rsidP="00A83736">
            <w:pPr>
              <w:tabs>
                <w:tab w:val="left" w:pos="770"/>
              </w:tabs>
              <w:spacing w:line="420" w:lineRule="exact"/>
              <w:ind w:leftChars="-37" w:left="-12" w:hangingChars="32" w:hanging="77"/>
              <w:jc w:val="center"/>
              <w:rPr>
                <w:rFonts w:ascii="標楷體" w:eastAsia="標楷體" w:hAnsi="標楷體"/>
              </w:rPr>
            </w:pPr>
            <w:r w:rsidRPr="00FE29D9">
              <w:rPr>
                <w:rFonts w:ascii="標楷體" w:eastAsia="標楷體" w:hAnsi="標楷體" w:hint="eastAsia"/>
              </w:rPr>
              <w:t>23日</w:t>
            </w:r>
          </w:p>
          <w:p w:rsidR="006D385A" w:rsidRPr="00C934AB" w:rsidRDefault="006D385A" w:rsidP="00A83736">
            <w:pPr>
              <w:tabs>
                <w:tab w:val="left" w:pos="770"/>
              </w:tabs>
              <w:spacing w:line="420" w:lineRule="exact"/>
              <w:ind w:leftChars="-37" w:left="-12" w:hangingChars="32" w:hanging="77"/>
              <w:jc w:val="center"/>
              <w:rPr>
                <w:rFonts w:eastAsia="標楷體" w:hint="eastAsia"/>
              </w:rPr>
            </w:pPr>
            <w:r w:rsidRPr="00FE29D9">
              <w:rPr>
                <w:rFonts w:eastAsia="標楷體" w:hint="eastAsia"/>
              </w:rPr>
              <w:t>(</w:t>
            </w:r>
            <w:r w:rsidRPr="00FE29D9">
              <w:rPr>
                <w:rFonts w:eastAsia="標楷體" w:hint="eastAsia"/>
              </w:rPr>
              <w:t>六</w:t>
            </w:r>
            <w:r w:rsidRPr="00FE29D9">
              <w:rPr>
                <w:rFonts w:eastAsia="標楷體" w:hint="eastAsia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6D385A" w:rsidRPr="00C934AB" w:rsidRDefault="006D385A" w:rsidP="00A83736">
            <w:pPr>
              <w:tabs>
                <w:tab w:val="left" w:pos="259"/>
              </w:tabs>
              <w:spacing w:line="420" w:lineRule="exact"/>
              <w:rPr>
                <w:rFonts w:eastAsia="標楷體"/>
                <w:b/>
              </w:rPr>
            </w:pPr>
            <w:bookmarkStart w:id="0" w:name="OLE_LINK1"/>
            <w:bookmarkStart w:id="1" w:name="OLE_LINK2"/>
            <w:r w:rsidRPr="00C934AB">
              <w:rPr>
                <w:rFonts w:eastAsia="標楷體" w:hint="eastAsia"/>
                <w:b/>
              </w:rPr>
              <w:t>【健康與生活】</w:t>
            </w:r>
          </w:p>
          <w:p w:rsidR="006D385A" w:rsidRPr="00C934AB" w:rsidRDefault="006D385A" w:rsidP="00A83736">
            <w:pPr>
              <w:tabs>
                <w:tab w:val="left" w:pos="259"/>
              </w:tabs>
              <w:spacing w:line="420" w:lineRule="exact"/>
              <w:ind w:firstLineChars="150" w:firstLine="360"/>
              <w:rPr>
                <w:rFonts w:eastAsia="標楷體" w:hint="eastAsia"/>
              </w:rPr>
            </w:pPr>
            <w:r w:rsidRPr="00C934AB">
              <w:rPr>
                <w:rFonts w:eastAsia="標楷體" w:hint="eastAsia"/>
                <w:b/>
              </w:rPr>
              <w:t>親子瑜珈</w:t>
            </w:r>
            <w:bookmarkEnd w:id="0"/>
            <w:bookmarkEnd w:id="1"/>
          </w:p>
        </w:tc>
        <w:tc>
          <w:tcPr>
            <w:tcW w:w="992" w:type="dxa"/>
            <w:shd w:val="clear" w:color="auto" w:fill="auto"/>
          </w:tcPr>
          <w:p w:rsidR="006D385A" w:rsidRPr="00EF5362" w:rsidRDefault="006D385A" w:rsidP="00A83736">
            <w:pPr>
              <w:tabs>
                <w:tab w:val="left" w:pos="770"/>
              </w:tabs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Pr="00EF5362"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 w:rsidRPr="00EF5362">
              <w:rPr>
                <w:rFonts w:eastAsia="標楷體" w:hint="eastAsia"/>
              </w:rPr>
              <w:t>00</w:t>
            </w:r>
          </w:p>
          <w:p w:rsidR="006D385A" w:rsidRPr="00EF5362" w:rsidRDefault="006D385A" w:rsidP="00A83736">
            <w:pPr>
              <w:tabs>
                <w:tab w:val="left" w:pos="770"/>
              </w:tabs>
              <w:spacing w:line="32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0</w:t>
            </w:r>
            <w:r w:rsidRPr="00EF5362">
              <w:rPr>
                <w:rFonts w:eastAsia="標楷體" w:hint="eastAsia"/>
              </w:rPr>
              <w:t>9</w:t>
            </w:r>
            <w:r w:rsidRPr="00EF5362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6D385A" w:rsidRPr="00EF5362" w:rsidRDefault="006D385A" w:rsidP="00A83736">
            <w:pPr>
              <w:spacing w:line="320" w:lineRule="exact"/>
              <w:ind w:left="312" w:hangingChars="130" w:hanging="312"/>
              <w:jc w:val="both"/>
              <w:rPr>
                <w:rFonts w:eastAsia="標楷體" w:hint="eastAsia"/>
              </w:rPr>
            </w:pPr>
            <w:r w:rsidRPr="00EF5362">
              <w:rPr>
                <w:rFonts w:eastAsia="標楷體" w:hint="eastAsia"/>
              </w:rPr>
              <w:t>◎播放並簡介教育部</w:t>
            </w:r>
            <w:r w:rsidRPr="00EF5362">
              <w:rPr>
                <w:rFonts w:ascii="新細明體" w:hAnsi="新細明體" w:hint="eastAsia"/>
              </w:rPr>
              <w:t>「</w:t>
            </w:r>
            <w:r w:rsidRPr="00EF5362">
              <w:rPr>
                <w:rFonts w:eastAsia="標楷體" w:hint="eastAsia"/>
              </w:rPr>
              <w:t>幼兒園教學正常化系列宣導短片</w:t>
            </w:r>
            <w:r w:rsidRPr="00EF5362">
              <w:rPr>
                <w:rFonts w:ascii="新細明體" w:hAnsi="新細明體" w:hint="eastAsia"/>
              </w:rPr>
              <w:t>｣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6D385A" w:rsidRPr="00C934AB" w:rsidRDefault="006D385A" w:rsidP="00A83736">
            <w:pPr>
              <w:tabs>
                <w:tab w:val="left" w:pos="0"/>
              </w:tabs>
              <w:spacing w:line="420" w:lineRule="exact"/>
              <w:rPr>
                <w:rFonts w:eastAsia="標楷體" w:hint="eastAsia"/>
              </w:rPr>
            </w:pPr>
            <w:r w:rsidRPr="00D659BC">
              <w:rPr>
                <w:rFonts w:eastAsia="標楷體" w:hint="eastAsia"/>
              </w:rPr>
              <w:t>臺北市立</w:t>
            </w:r>
            <w:r>
              <w:rPr>
                <w:rFonts w:eastAsia="標楷體" w:hint="eastAsia"/>
              </w:rPr>
              <w:t>萬華</w:t>
            </w:r>
            <w:r w:rsidRPr="00D659BC">
              <w:rPr>
                <w:rFonts w:eastAsia="標楷體" w:hint="eastAsia"/>
              </w:rPr>
              <w:t>幼兒園</w:t>
            </w:r>
          </w:p>
        </w:tc>
      </w:tr>
      <w:tr w:rsidR="006D385A" w:rsidRPr="00C934AB" w:rsidTr="00A83736">
        <w:trPr>
          <w:trHeight w:val="4739"/>
        </w:trPr>
        <w:tc>
          <w:tcPr>
            <w:tcW w:w="857" w:type="dxa"/>
            <w:vMerge/>
            <w:shd w:val="clear" w:color="auto" w:fill="auto"/>
            <w:vAlign w:val="center"/>
          </w:tcPr>
          <w:p w:rsidR="006D385A" w:rsidRPr="00C934AB" w:rsidRDefault="006D385A" w:rsidP="00A83736">
            <w:pPr>
              <w:tabs>
                <w:tab w:val="left" w:pos="770"/>
              </w:tabs>
              <w:spacing w:line="420" w:lineRule="exact"/>
              <w:ind w:leftChars="-37" w:left="-12" w:hangingChars="32" w:hanging="77"/>
              <w:jc w:val="center"/>
              <w:rPr>
                <w:rFonts w:eastAsia="標楷體" w:hint="eastAsia"/>
              </w:rPr>
            </w:pPr>
          </w:p>
        </w:tc>
        <w:tc>
          <w:tcPr>
            <w:tcW w:w="1843" w:type="dxa"/>
            <w:vMerge/>
            <w:vAlign w:val="center"/>
          </w:tcPr>
          <w:p w:rsidR="006D385A" w:rsidRPr="00C934AB" w:rsidRDefault="006D385A" w:rsidP="00A83736">
            <w:pPr>
              <w:tabs>
                <w:tab w:val="left" w:pos="259"/>
              </w:tabs>
              <w:spacing w:line="420" w:lineRule="exact"/>
              <w:rPr>
                <w:rFonts w:eastAsia="標楷體" w:hint="eastAsia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D385A" w:rsidRPr="00EF5362" w:rsidRDefault="006D385A" w:rsidP="00A83736">
            <w:pPr>
              <w:tabs>
                <w:tab w:val="left" w:pos="770"/>
              </w:tabs>
              <w:spacing w:line="42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0</w:t>
            </w:r>
            <w:r w:rsidRPr="00EF5362">
              <w:rPr>
                <w:rFonts w:eastAsia="標楷體" w:hint="eastAsia"/>
              </w:rPr>
              <w:t>9</w:t>
            </w:r>
            <w:r w:rsidRPr="00EF5362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EF5362">
              <w:rPr>
                <w:rFonts w:eastAsia="標楷體" w:hint="eastAsia"/>
              </w:rPr>
              <w:t>0</w:t>
            </w:r>
          </w:p>
          <w:p w:rsidR="006D385A" w:rsidRPr="00EF5362" w:rsidRDefault="006D385A" w:rsidP="00A83736">
            <w:pPr>
              <w:tabs>
                <w:tab w:val="left" w:pos="770"/>
              </w:tabs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EF5362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6D385A" w:rsidRPr="00EF5362" w:rsidRDefault="006D385A" w:rsidP="00A83736">
            <w:pPr>
              <w:tabs>
                <w:tab w:val="left" w:pos="770"/>
              </w:tabs>
              <w:spacing w:line="4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EF5362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EF5362">
              <w:rPr>
                <w:rFonts w:eastAsia="標楷體" w:hint="eastAsia"/>
              </w:rPr>
              <w:t>0</w:t>
            </w:r>
          </w:p>
          <w:p w:rsidR="006D385A" w:rsidRPr="00EF5362" w:rsidRDefault="006D385A" w:rsidP="00A83736">
            <w:pPr>
              <w:tabs>
                <w:tab w:val="left" w:pos="770"/>
              </w:tabs>
              <w:spacing w:line="32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6D385A" w:rsidRPr="00EF5362" w:rsidRDefault="006D385A" w:rsidP="00A83736">
            <w:pPr>
              <w:pStyle w:val="Web"/>
              <w:shd w:val="clear" w:color="auto" w:fill="FFFFFF"/>
              <w:spacing w:before="15" w:beforeAutospacing="0" w:after="15" w:afterAutospacing="0"/>
              <w:ind w:left="149" w:hangingChars="71" w:hanging="149"/>
              <w:rPr>
                <w:rFonts w:ascii="Times New Roman" w:eastAsia="標楷體" w:hAnsi="Times New Roman" w:cs="Times New Roman" w:hint="eastAsia"/>
                <w:kern w:val="2"/>
              </w:rPr>
            </w:pPr>
            <w:r w:rsidRPr="00EF5362">
              <w:rPr>
                <w:rStyle w:val="textexposedshow2"/>
                <w:sz w:val="21"/>
                <w:szCs w:val="21"/>
              </w:rPr>
              <w:t>1.介紹親子瑜珈原理。</w:t>
            </w:r>
            <w:r w:rsidRPr="00EF5362">
              <w:rPr>
                <w:vanish/>
                <w:sz w:val="21"/>
                <w:szCs w:val="21"/>
              </w:rPr>
              <w:br/>
            </w:r>
            <w:r w:rsidRPr="00EF5362">
              <w:rPr>
                <w:rStyle w:val="textexposedshow2"/>
                <w:sz w:val="21"/>
                <w:szCs w:val="21"/>
              </w:rPr>
              <w:t>2.如何運用瑜珈調適身心、學習心靈紓壓。</w:t>
            </w:r>
            <w:r w:rsidRPr="00EF5362">
              <w:rPr>
                <w:vanish/>
                <w:sz w:val="21"/>
                <w:szCs w:val="21"/>
              </w:rPr>
              <w:br/>
            </w:r>
            <w:r w:rsidRPr="00EF5362">
              <w:rPr>
                <w:rStyle w:val="textexposedshow2"/>
                <w:sz w:val="21"/>
                <w:szCs w:val="21"/>
              </w:rPr>
              <w:t>3.親子互動瑜珈教學</w:t>
            </w:r>
            <w:r w:rsidRPr="00EF5362"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EF5362">
              <w:rPr>
                <w:rFonts w:ascii="Times New Roman" w:eastAsia="標楷體" w:hAnsi="Times New Roman" w:cs="Times New Roman" w:hint="eastAsia"/>
                <w:kern w:val="2"/>
              </w:rPr>
              <w:t>．介紹親子瑜珈原理</w:t>
            </w:r>
          </w:p>
          <w:p w:rsidR="006D385A" w:rsidRPr="00EF5362" w:rsidRDefault="006D385A" w:rsidP="00A83736">
            <w:pPr>
              <w:pStyle w:val="Web"/>
              <w:shd w:val="clear" w:color="auto" w:fill="FFFFFF"/>
              <w:spacing w:before="15" w:beforeAutospacing="0" w:after="15" w:afterAutospacing="0"/>
              <w:ind w:left="410" w:hangingChars="171" w:hanging="410"/>
              <w:rPr>
                <w:rFonts w:ascii="Times New Roman" w:eastAsia="標楷體" w:hAnsi="Times New Roman" w:cs="Times New Roman" w:hint="eastAsia"/>
                <w:kern w:val="2"/>
              </w:rPr>
            </w:pPr>
            <w:r w:rsidRPr="00EF5362"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EF5362">
              <w:rPr>
                <w:rFonts w:ascii="Times New Roman" w:eastAsia="標楷體" w:hAnsi="Times New Roman" w:cs="Times New Roman" w:hint="eastAsia"/>
                <w:kern w:val="2"/>
              </w:rPr>
              <w:t>說</w:t>
            </w:r>
            <w:r w:rsidRPr="00EF5362">
              <w:rPr>
                <w:rFonts w:ascii="Times New Roman" w:eastAsia="標楷體" w:hAnsi="Times New Roman" w:cs="Times New Roman"/>
                <w:kern w:val="2"/>
              </w:rPr>
              <w:t>明</w:t>
            </w:r>
            <w:r w:rsidRPr="00EF5362">
              <w:rPr>
                <w:rFonts w:ascii="Times New Roman" w:eastAsia="標楷體" w:hAnsi="Times New Roman" w:cs="Times New Roman" w:hint="eastAsia"/>
                <w:kern w:val="2"/>
              </w:rPr>
              <w:t>如何運用瑜珈調適身心、學習心靈</w:t>
            </w:r>
            <w:proofErr w:type="gramStart"/>
            <w:r w:rsidRPr="00EF5362">
              <w:rPr>
                <w:rFonts w:ascii="Times New Roman" w:eastAsia="標楷體" w:hAnsi="Times New Roman" w:cs="Times New Roman" w:hint="eastAsia"/>
                <w:kern w:val="2"/>
              </w:rPr>
              <w:t>紓</w:t>
            </w:r>
            <w:proofErr w:type="gramEnd"/>
            <w:r w:rsidRPr="00EF5362">
              <w:rPr>
                <w:rFonts w:ascii="Times New Roman" w:eastAsia="標楷體" w:hAnsi="Times New Roman" w:cs="Times New Roman" w:hint="eastAsia"/>
                <w:kern w:val="2"/>
              </w:rPr>
              <w:t>壓</w:t>
            </w:r>
          </w:p>
          <w:p w:rsidR="006D385A" w:rsidRPr="009D52E7" w:rsidRDefault="006D385A" w:rsidP="00A83736">
            <w:pPr>
              <w:pStyle w:val="Web"/>
              <w:shd w:val="clear" w:color="auto" w:fill="FFFFFF"/>
              <w:spacing w:before="15" w:beforeAutospacing="0" w:after="15" w:afterAutospacing="0"/>
              <w:rPr>
                <w:rFonts w:ascii="Times New Roman" w:eastAsia="標楷體" w:hAnsi="Times New Roman" w:cs="Times New Roman" w:hint="eastAsia"/>
                <w:kern w:val="2"/>
              </w:rPr>
            </w:pPr>
            <w:r w:rsidRPr="00EF5362">
              <w:rPr>
                <w:rStyle w:val="textexposedshow2"/>
                <w:sz w:val="21"/>
                <w:szCs w:val="21"/>
              </w:rPr>
              <w:t>讓孩子在家長陪伴下練習瑜珈，一起學習透過瑜珈呼吸、冥想、放鬆等練習，集中專注力。透過親子間互動的肢體動作，協助孩子身體的伸展，建立親子良好的健康互動。1.介紹親子瑜珈原理。</w:t>
            </w:r>
            <w:r w:rsidRPr="00EF5362">
              <w:rPr>
                <w:vanish/>
                <w:sz w:val="21"/>
                <w:szCs w:val="21"/>
              </w:rPr>
              <w:br/>
            </w:r>
            <w:r w:rsidRPr="00EF5362">
              <w:rPr>
                <w:rStyle w:val="textexposedshow2"/>
                <w:sz w:val="21"/>
                <w:szCs w:val="21"/>
              </w:rPr>
              <w:t>2.如何運用瑜珈調適身心、學習心靈紓壓。</w:t>
            </w:r>
            <w:r w:rsidRPr="00EF5362">
              <w:rPr>
                <w:vanish/>
                <w:sz w:val="21"/>
                <w:szCs w:val="21"/>
              </w:rPr>
              <w:br/>
            </w:r>
            <w:r w:rsidRPr="00EF5362">
              <w:rPr>
                <w:rStyle w:val="textexposedshow2"/>
                <w:sz w:val="21"/>
                <w:szCs w:val="21"/>
              </w:rPr>
              <w:t>3.親子互動瑜珈教學。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3.</w:t>
            </w:r>
            <w:r w:rsidRPr="00EF5362">
              <w:rPr>
                <w:rFonts w:ascii="Times New Roman" w:eastAsia="標楷體" w:hAnsi="Times New Roman" w:cs="Times New Roman" w:hint="eastAsia"/>
                <w:kern w:val="2"/>
              </w:rPr>
              <w:t>親子互動瑜珈練習</w:t>
            </w:r>
          </w:p>
          <w:p w:rsidR="006D385A" w:rsidRPr="00EF5362" w:rsidRDefault="006D385A" w:rsidP="00A83736">
            <w:pPr>
              <w:pStyle w:val="Web"/>
              <w:shd w:val="clear" w:color="auto" w:fill="FFFFFF"/>
              <w:spacing w:before="15" w:beforeAutospacing="0" w:after="15" w:afterAutospacing="0" w:line="420" w:lineRule="exact"/>
              <w:rPr>
                <w:rFonts w:ascii="標楷體" w:eastAsia="標楷體" w:hAnsi="標楷體" w:cs="Times New Roman" w:hint="eastAsia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4.</w:t>
            </w:r>
            <w:proofErr w:type="gramStart"/>
            <w:r w:rsidRPr="00EF5362">
              <w:rPr>
                <w:rFonts w:ascii="標楷體" w:eastAsia="標楷體" w:hAnsi="標楷體" w:cs="Times New Roman" w:hint="eastAsia"/>
                <w:kern w:val="2"/>
              </w:rPr>
              <w:t>親子靜思</w:t>
            </w:r>
            <w:proofErr w:type="gramEnd"/>
            <w:r w:rsidRPr="00EF5362">
              <w:rPr>
                <w:rFonts w:ascii="標楷體" w:eastAsia="標楷體" w:hAnsi="標楷體" w:cs="Times New Roman"/>
                <w:kern w:val="2"/>
              </w:rPr>
              <w:t>與</w:t>
            </w:r>
            <w:r w:rsidRPr="00EF5362">
              <w:rPr>
                <w:rFonts w:ascii="標楷體" w:eastAsia="標楷體" w:hAnsi="標楷體" w:cs="Times New Roman" w:hint="eastAsia"/>
                <w:kern w:val="2"/>
              </w:rPr>
              <w:t>感</w:t>
            </w:r>
            <w:r w:rsidRPr="00EF5362">
              <w:rPr>
                <w:rFonts w:ascii="標楷體" w:eastAsia="標楷體" w:hAnsi="標楷體" w:cs="Times New Roman"/>
                <w:kern w:val="2"/>
              </w:rPr>
              <w:t>性對話</w:t>
            </w:r>
          </w:p>
          <w:p w:rsidR="006D385A" w:rsidRPr="00EF5362" w:rsidRDefault="006D385A" w:rsidP="00A83736">
            <w:pPr>
              <w:pStyle w:val="Web"/>
              <w:shd w:val="clear" w:color="auto" w:fill="FFFFFF"/>
              <w:spacing w:before="15" w:after="15" w:line="420" w:lineRule="exact"/>
              <w:rPr>
                <w:rFonts w:ascii="Times New Roman" w:eastAsia="標楷體" w:hAnsi="Times New Roman" w:cs="Times New Roman" w:hint="eastAsia"/>
                <w:kern w:val="2"/>
              </w:rPr>
            </w:pPr>
            <w:r w:rsidRPr="00EF5362">
              <w:rPr>
                <w:rFonts w:ascii="Times New Roman" w:eastAsia="標楷體" w:hAnsi="Times New Roman" w:cs="Times New Roman" w:hint="eastAsia"/>
                <w:kern w:val="2"/>
              </w:rPr>
              <w:t>(</w:t>
            </w:r>
            <w:r w:rsidRPr="00EF5362">
              <w:rPr>
                <w:rFonts w:ascii="Times New Roman" w:eastAsia="標楷體" w:hAnsi="Times New Roman" w:cs="Times New Roman" w:hint="eastAsia"/>
                <w:kern w:val="2"/>
              </w:rPr>
              <w:t>助理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老</w:t>
            </w:r>
            <w:r w:rsidRPr="00EF5362">
              <w:rPr>
                <w:rFonts w:ascii="Times New Roman" w:eastAsia="標楷體" w:hAnsi="Times New Roman" w:cs="Times New Roman" w:hint="eastAsia"/>
                <w:kern w:val="2"/>
              </w:rPr>
              <w:t>協助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指導</w:t>
            </w:r>
            <w:r w:rsidRPr="00EF5362">
              <w:rPr>
                <w:rFonts w:ascii="Times New Roman" w:eastAsia="標楷體" w:hAnsi="Times New Roman" w:cs="Times New Roman" w:hint="eastAsia"/>
                <w:kern w:val="2"/>
              </w:rPr>
              <w:t>瑜珈動作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)</w:t>
            </w:r>
            <w:r w:rsidRPr="00EF5362">
              <w:rPr>
                <w:rStyle w:val="textexposedshow2"/>
                <w:rFonts w:ascii="標楷體" w:eastAsia="標楷體" w:hAnsi="標楷體"/>
              </w:rPr>
              <w:t>讓孩子在家長陪伴下練習瑜珈，一起學習透過瑜珈呼吸、冥想、放鬆等練習，集中專注力。透過親子間互動的肢體動作，協助孩子身體的伸展，建立親子良好的健康互動。1.介紹親子瑜珈原理。</w:t>
            </w:r>
            <w:r w:rsidRPr="00EF5362">
              <w:rPr>
                <w:rFonts w:ascii="標楷體" w:eastAsia="標楷體" w:hAnsi="標楷體"/>
                <w:vanish/>
              </w:rPr>
              <w:br/>
            </w:r>
            <w:r w:rsidRPr="00EF5362">
              <w:rPr>
                <w:rStyle w:val="textexposedshow2"/>
                <w:rFonts w:ascii="標楷體" w:eastAsia="標楷體" w:hAnsi="標楷體"/>
              </w:rPr>
              <w:t>2.如何運用瑜珈調適身心、學習心靈紓壓。</w:t>
            </w:r>
            <w:r w:rsidRPr="00EF5362">
              <w:rPr>
                <w:rFonts w:ascii="標楷體" w:eastAsia="標楷體" w:hAnsi="標楷體"/>
                <w:vanish/>
              </w:rPr>
              <w:br/>
            </w:r>
            <w:r w:rsidRPr="00EF5362">
              <w:rPr>
                <w:rStyle w:val="textexposedshow2"/>
                <w:rFonts w:ascii="標楷體" w:eastAsia="標楷體" w:hAnsi="標楷體"/>
              </w:rPr>
              <w:t>3.親子互動瑜珈教學。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6D385A" w:rsidRPr="00FE29D9" w:rsidRDefault="006D385A" w:rsidP="00A83736">
            <w:pPr>
              <w:tabs>
                <w:tab w:val="left" w:pos="0"/>
              </w:tabs>
              <w:spacing w:line="320" w:lineRule="exact"/>
              <w:jc w:val="both"/>
              <w:rPr>
                <w:rFonts w:eastAsia="標楷體" w:hint="eastAsia"/>
              </w:rPr>
            </w:pPr>
            <w:r w:rsidRPr="00FE29D9">
              <w:rPr>
                <w:rFonts w:eastAsia="標楷體" w:hint="eastAsia"/>
              </w:rPr>
              <w:t>傅誼老師</w:t>
            </w:r>
          </w:p>
          <w:p w:rsidR="006D385A" w:rsidRPr="00FE29D9" w:rsidRDefault="006D385A" w:rsidP="00A83736">
            <w:pPr>
              <w:tabs>
                <w:tab w:val="left" w:pos="0"/>
              </w:tabs>
              <w:spacing w:line="320" w:lineRule="exact"/>
              <w:jc w:val="both"/>
              <w:rPr>
                <w:rFonts w:eastAsia="標楷體"/>
              </w:rPr>
            </w:pPr>
            <w:r w:rsidRPr="00FE29D9">
              <w:rPr>
                <w:rFonts w:eastAsia="標楷體" w:hint="eastAsia"/>
              </w:rPr>
              <w:t>中華民國兒童瑜珈協會</w:t>
            </w:r>
          </w:p>
          <w:p w:rsidR="006D385A" w:rsidRPr="00FE29D9" w:rsidRDefault="006D385A" w:rsidP="00A83736">
            <w:pPr>
              <w:tabs>
                <w:tab w:val="left" w:pos="0"/>
              </w:tabs>
              <w:spacing w:line="320" w:lineRule="exact"/>
              <w:jc w:val="both"/>
              <w:rPr>
                <w:rFonts w:eastAsia="標楷體" w:hint="eastAsia"/>
              </w:rPr>
            </w:pPr>
            <w:r w:rsidRPr="00FE29D9">
              <w:rPr>
                <w:rFonts w:eastAsia="標楷體" w:hint="eastAsia"/>
              </w:rPr>
              <w:t>張翊涵老師</w:t>
            </w:r>
          </w:p>
          <w:p w:rsidR="006D385A" w:rsidRPr="00FE29D9" w:rsidRDefault="006D385A" w:rsidP="00A83736">
            <w:pPr>
              <w:tabs>
                <w:tab w:val="left" w:pos="0"/>
              </w:tabs>
              <w:spacing w:line="320" w:lineRule="exact"/>
              <w:jc w:val="both"/>
              <w:rPr>
                <w:rFonts w:eastAsia="標楷體"/>
              </w:rPr>
            </w:pPr>
            <w:r w:rsidRPr="00FE29D9">
              <w:rPr>
                <w:rFonts w:eastAsia="標楷體" w:hint="eastAsia"/>
              </w:rPr>
              <w:t>天母育幼院寶寶瑜伽助理老師</w:t>
            </w:r>
          </w:p>
          <w:p w:rsidR="006D385A" w:rsidRPr="00C934AB" w:rsidRDefault="006D385A" w:rsidP="00A83736">
            <w:pPr>
              <w:tabs>
                <w:tab w:val="left" w:pos="0"/>
              </w:tabs>
              <w:spacing w:line="320" w:lineRule="exact"/>
              <w:jc w:val="both"/>
              <w:rPr>
                <w:rFonts w:eastAsia="標楷體" w:hint="eastAsia"/>
              </w:rPr>
            </w:pPr>
          </w:p>
        </w:tc>
      </w:tr>
    </w:tbl>
    <w:p w:rsidR="006D385A" w:rsidRPr="00C934AB" w:rsidRDefault="006D385A" w:rsidP="006D385A">
      <w:pPr>
        <w:widowControl/>
        <w:tabs>
          <w:tab w:val="num" w:pos="1560"/>
        </w:tabs>
        <w:snapToGrid w:val="0"/>
        <w:spacing w:line="420" w:lineRule="exact"/>
        <w:ind w:leftChars="236" w:left="2486" w:hangingChars="800" w:hanging="1920"/>
        <w:rPr>
          <w:rFonts w:eastAsia="標楷體" w:hint="eastAsia"/>
        </w:rPr>
      </w:pPr>
      <w:r w:rsidRPr="00C934AB">
        <w:rPr>
          <w:rFonts w:eastAsia="標楷體" w:hint="eastAsia"/>
        </w:rPr>
        <w:t>十三、活動經費：本場次所需經費</w:t>
      </w:r>
      <w:r w:rsidRPr="00E91788">
        <w:rPr>
          <w:rFonts w:eastAsia="標楷體" w:hint="eastAsia"/>
        </w:rPr>
        <w:t>共計</w:t>
      </w:r>
      <w:r w:rsidRPr="00E91788">
        <w:rPr>
          <w:rFonts w:ascii="標楷體" w:eastAsia="標楷體" w:hAnsi="標楷體" w:hint="eastAsia"/>
          <w:u w:val="single"/>
        </w:rPr>
        <w:t>11,400</w:t>
      </w:r>
      <w:r w:rsidRPr="00E91788">
        <w:rPr>
          <w:rFonts w:eastAsia="標楷體" w:hint="eastAsia"/>
        </w:rPr>
        <w:t>元，由教育部補助辦理親職教育經費項下支應，概算如附表</w:t>
      </w:r>
    </w:p>
    <w:p w:rsidR="000F4B26" w:rsidRPr="006D385A" w:rsidRDefault="006D385A" w:rsidP="006D385A">
      <w:pPr>
        <w:widowControl/>
        <w:tabs>
          <w:tab w:val="num" w:pos="1560"/>
        </w:tabs>
        <w:snapToGrid w:val="0"/>
        <w:spacing w:line="420" w:lineRule="exact"/>
        <w:ind w:leftChars="236" w:left="567" w:hanging="1"/>
        <w:rPr>
          <w:rFonts w:eastAsia="標楷體"/>
        </w:rPr>
      </w:pPr>
      <w:r w:rsidRPr="00C934AB">
        <w:rPr>
          <w:rFonts w:eastAsia="標楷體" w:hint="eastAsia"/>
        </w:rPr>
        <w:t>十四、本計畫奉核定後實施，修正時亦同</w:t>
      </w:r>
      <w:bookmarkStart w:id="2" w:name="_GoBack"/>
      <w:bookmarkEnd w:id="2"/>
    </w:p>
    <w:sectPr w:rsidR="000F4B26" w:rsidRPr="006D385A" w:rsidSect="006D38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C07FE"/>
    <w:multiLevelType w:val="hybridMultilevel"/>
    <w:tmpl w:val="86F6FEB6"/>
    <w:lvl w:ilvl="0" w:tplc="0409000F">
      <w:start w:val="1"/>
      <w:numFmt w:val="decimal"/>
      <w:lvlText w:val="%1."/>
      <w:lvlJc w:val="left"/>
      <w:pPr>
        <w:ind w:left="20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1" w15:restartNumberingAfterBreak="0">
    <w:nsid w:val="513F17E2"/>
    <w:multiLevelType w:val="hybridMultilevel"/>
    <w:tmpl w:val="A82E7BA8"/>
    <w:lvl w:ilvl="0" w:tplc="3C90B44C">
      <w:start w:val="3"/>
      <w:numFmt w:val="taiwaneseCountingThousand"/>
      <w:lvlText w:val="%1、"/>
      <w:lvlJc w:val="left"/>
      <w:pPr>
        <w:ind w:left="1712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B6B64C7"/>
    <w:multiLevelType w:val="hybridMultilevel"/>
    <w:tmpl w:val="4F96C40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 w15:restartNumberingAfterBreak="0">
    <w:nsid w:val="5E4B2B22"/>
    <w:multiLevelType w:val="hybridMultilevel"/>
    <w:tmpl w:val="FED84324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5A"/>
    <w:rsid w:val="000F4B26"/>
    <w:rsid w:val="006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0806"/>
  <w15:chartTrackingRefBased/>
  <w15:docId w15:val="{691ED451-EA82-435F-93D2-971388B1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85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D38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exposedshow2">
    <w:name w:val="text_exposed_show2"/>
    <w:rsid w:val="006D385A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2024-03-06T09:14:00Z</dcterms:created>
  <dcterms:modified xsi:type="dcterms:W3CDTF">2024-03-06T09:14:00Z</dcterms:modified>
</cp:coreProperties>
</file>